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D802" w14:textId="77777777" w:rsidR="008B2070" w:rsidRDefault="008B2070" w:rsidP="008B2070"/>
    <w:p w14:paraId="48F49294" w14:textId="77777777" w:rsidR="008B2070" w:rsidRPr="008E55A3" w:rsidRDefault="008B2070" w:rsidP="008B2070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8E55A3">
        <w:rPr>
          <w:rFonts w:ascii="Arial" w:hAnsi="Arial" w:cs="Arial"/>
          <w:sz w:val="20"/>
          <w:szCs w:val="20"/>
        </w:rPr>
        <w:t>Opis przedmiotu zamówienia (OPZ)</w:t>
      </w:r>
    </w:p>
    <w:p w14:paraId="69A8070A" w14:textId="639609B6" w:rsidR="008B2070" w:rsidRDefault="008B2070" w:rsidP="008B2070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 d</w:t>
      </w:r>
      <w:r w:rsidRPr="008E55A3">
        <w:rPr>
          <w:rFonts w:ascii="Arial" w:hAnsi="Arial" w:cs="Arial"/>
          <w:sz w:val="20"/>
          <w:szCs w:val="20"/>
        </w:rPr>
        <w:t>ost</w:t>
      </w:r>
      <w:r w:rsidR="00293CB2">
        <w:rPr>
          <w:rFonts w:ascii="Arial" w:hAnsi="Arial" w:cs="Arial"/>
          <w:sz w:val="20"/>
          <w:szCs w:val="20"/>
        </w:rPr>
        <w:t>a</w:t>
      </w:r>
      <w:r w:rsidRPr="008E55A3"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 xml:space="preserve"> </w:t>
      </w:r>
      <w:r w:rsidRPr="008E55A3">
        <w:rPr>
          <w:rFonts w:ascii="Arial" w:hAnsi="Arial" w:cs="Arial"/>
          <w:sz w:val="20"/>
          <w:szCs w:val="20"/>
        </w:rPr>
        <w:t>rur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9606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2692"/>
        <w:gridCol w:w="2944"/>
      </w:tblGrid>
      <w:tr w:rsidR="00293CB2" w:rsidRPr="001135F6" w14:paraId="648B30C8" w14:textId="77777777" w:rsidTr="00293CB2">
        <w:trPr>
          <w:trHeight w:val="940"/>
        </w:trPr>
        <w:tc>
          <w:tcPr>
            <w:tcW w:w="567" w:type="dxa"/>
            <w:shd w:val="clear" w:color="auto" w:fill="auto"/>
          </w:tcPr>
          <w:p w14:paraId="5149C11A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auto"/>
          </w:tcPr>
          <w:p w14:paraId="1581EC06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1276" w:type="dxa"/>
            <w:shd w:val="clear" w:color="auto" w:fill="auto"/>
          </w:tcPr>
          <w:p w14:paraId="34485309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 xml:space="preserve">Materiał </w:t>
            </w:r>
          </w:p>
        </w:tc>
        <w:tc>
          <w:tcPr>
            <w:tcW w:w="2692" w:type="dxa"/>
            <w:shd w:val="clear" w:color="auto" w:fill="auto"/>
          </w:tcPr>
          <w:p w14:paraId="55A6443A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>Planowana ilość (</w:t>
            </w:r>
            <w:proofErr w:type="spellStart"/>
            <w:r w:rsidRPr="001135F6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1135F6">
              <w:rPr>
                <w:rFonts w:ascii="Arial" w:hAnsi="Arial" w:cs="Arial"/>
                <w:sz w:val="20"/>
                <w:szCs w:val="20"/>
              </w:rPr>
              <w:t>) *</w:t>
            </w:r>
          </w:p>
        </w:tc>
        <w:tc>
          <w:tcPr>
            <w:tcW w:w="2944" w:type="dxa"/>
            <w:shd w:val="clear" w:color="auto" w:fill="auto"/>
          </w:tcPr>
          <w:p w14:paraId="66945B9B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 xml:space="preserve">Uwagi </w:t>
            </w:r>
          </w:p>
        </w:tc>
      </w:tr>
      <w:tr w:rsidR="00293CB2" w:rsidRPr="001135F6" w14:paraId="1576F312" w14:textId="77777777" w:rsidTr="00293CB2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4ADB62F0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6F7BCF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>Rura 610x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EDA040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>S355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F2967E0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282F829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>ze szwem wzdłużnym</w:t>
            </w:r>
          </w:p>
        </w:tc>
      </w:tr>
      <w:tr w:rsidR="00293CB2" w:rsidRPr="001135F6" w14:paraId="377FACEA" w14:textId="77777777" w:rsidTr="00293CB2">
        <w:trPr>
          <w:trHeight w:val="444"/>
        </w:trPr>
        <w:tc>
          <w:tcPr>
            <w:tcW w:w="567" w:type="dxa"/>
            <w:shd w:val="clear" w:color="auto" w:fill="auto"/>
          </w:tcPr>
          <w:p w14:paraId="4593876E" w14:textId="0454A904" w:rsidR="00293CB2" w:rsidRPr="001135F6" w:rsidRDefault="00293CB2" w:rsidP="00CE429C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7BF68E4" w14:textId="3CF67E43" w:rsidR="00293CB2" w:rsidRPr="001135F6" w:rsidRDefault="00293CB2" w:rsidP="00CE429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>Rura 114x6</w:t>
            </w:r>
            <w:r>
              <w:rPr>
                <w:rFonts w:ascii="Arial" w:hAnsi="Arial" w:cs="Arial"/>
                <w:sz w:val="20"/>
                <w:szCs w:val="20"/>
              </w:rPr>
              <w:t>,02</w:t>
            </w:r>
          </w:p>
        </w:tc>
        <w:tc>
          <w:tcPr>
            <w:tcW w:w="1276" w:type="dxa"/>
            <w:shd w:val="clear" w:color="auto" w:fill="auto"/>
          </w:tcPr>
          <w:p w14:paraId="1527DC2E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Calibri" w:hAnsi="Calibri" w:cs="Calibri"/>
                <w:color w:val="000000"/>
                <w:sz w:val="22"/>
                <w:szCs w:val="22"/>
              </w:rPr>
              <w:t>316TI</w:t>
            </w:r>
          </w:p>
        </w:tc>
        <w:tc>
          <w:tcPr>
            <w:tcW w:w="2692" w:type="dxa"/>
            <w:shd w:val="clear" w:color="auto" w:fill="auto"/>
          </w:tcPr>
          <w:p w14:paraId="35369306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44" w:type="dxa"/>
            <w:shd w:val="clear" w:color="auto" w:fill="auto"/>
          </w:tcPr>
          <w:p w14:paraId="09B31D82" w14:textId="77777777" w:rsidR="00293CB2" w:rsidRPr="001135F6" w:rsidRDefault="00293CB2" w:rsidP="00CE429C">
            <w:pPr>
              <w:pStyle w:val="Akapitzlist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35F6">
              <w:rPr>
                <w:rFonts w:ascii="Arial" w:hAnsi="Arial" w:cs="Arial"/>
                <w:sz w:val="20"/>
                <w:szCs w:val="20"/>
              </w:rPr>
              <w:t>bez szwu wzdłużnego</w:t>
            </w:r>
          </w:p>
        </w:tc>
      </w:tr>
    </w:tbl>
    <w:p w14:paraId="6B4918AD" w14:textId="11110E9F" w:rsidR="005C6ECD" w:rsidRPr="00C31300" w:rsidRDefault="005C6ECD" w:rsidP="00C31300">
      <w:pPr>
        <w:spacing w:line="480" w:lineRule="auto"/>
        <w:rPr>
          <w:rFonts w:ascii="Arial" w:hAnsi="Arial" w:cs="Arial"/>
          <w:sz w:val="20"/>
          <w:szCs w:val="20"/>
        </w:rPr>
      </w:pPr>
    </w:p>
    <w:p w14:paraId="63E96C36" w14:textId="1B998326" w:rsidR="008B2070" w:rsidRDefault="008B2070" w:rsidP="008B2070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8E55A3">
        <w:rPr>
          <w:rFonts w:ascii="Arial" w:hAnsi="Arial" w:cs="Arial"/>
          <w:sz w:val="20"/>
          <w:szCs w:val="20"/>
        </w:rPr>
        <w:t>Wymagane odcinki rur</w:t>
      </w:r>
      <w:r>
        <w:rPr>
          <w:rFonts w:ascii="Arial" w:hAnsi="Arial" w:cs="Arial"/>
          <w:sz w:val="20"/>
          <w:szCs w:val="20"/>
        </w:rPr>
        <w:t xml:space="preserve"> poz. 1</w:t>
      </w:r>
      <w:r w:rsidR="00293CB2">
        <w:rPr>
          <w:rFonts w:ascii="Arial" w:hAnsi="Arial" w:cs="Arial"/>
          <w:sz w:val="20"/>
          <w:szCs w:val="20"/>
        </w:rPr>
        <w:t>,2</w:t>
      </w:r>
      <w:r>
        <w:rPr>
          <w:rFonts w:ascii="Arial" w:hAnsi="Arial" w:cs="Arial"/>
          <w:sz w:val="20"/>
          <w:szCs w:val="20"/>
        </w:rPr>
        <w:t xml:space="preserve"> :</w:t>
      </w:r>
      <w:r w:rsidRPr="008E55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8E55A3">
        <w:rPr>
          <w:rFonts w:ascii="Arial" w:hAnsi="Arial" w:cs="Arial"/>
          <w:sz w:val="20"/>
          <w:szCs w:val="20"/>
        </w:rPr>
        <w:t xml:space="preserve"> 6-12m</w:t>
      </w:r>
    </w:p>
    <w:p w14:paraId="40A82431" w14:textId="77777777" w:rsidR="005C6ECD" w:rsidRDefault="008B2070" w:rsidP="005C6ECD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8E55A3">
        <w:rPr>
          <w:rFonts w:ascii="Arial" w:hAnsi="Arial" w:cs="Arial"/>
          <w:sz w:val="20"/>
          <w:szCs w:val="20"/>
        </w:rPr>
        <w:t xml:space="preserve">Wymagane trwałe naniesienie nr wytopu na każdym odcinku rury </w:t>
      </w:r>
      <w:r>
        <w:rPr>
          <w:rFonts w:ascii="Arial" w:hAnsi="Arial" w:cs="Arial"/>
          <w:sz w:val="20"/>
          <w:szCs w:val="20"/>
        </w:rPr>
        <w:t xml:space="preserve">dla poz. </w:t>
      </w:r>
      <w:r w:rsidR="00293CB2">
        <w:rPr>
          <w:rFonts w:ascii="Arial" w:hAnsi="Arial" w:cs="Arial"/>
          <w:sz w:val="20"/>
          <w:szCs w:val="20"/>
        </w:rPr>
        <w:t>1,2</w:t>
      </w:r>
      <w:r w:rsidRPr="008E55A3">
        <w:rPr>
          <w:rFonts w:ascii="Arial" w:hAnsi="Arial" w:cs="Arial"/>
          <w:sz w:val="20"/>
          <w:szCs w:val="20"/>
        </w:rPr>
        <w:t xml:space="preserve"> </w:t>
      </w:r>
    </w:p>
    <w:p w14:paraId="53331DED" w14:textId="718DB48A" w:rsidR="005C6ECD" w:rsidRPr="005C6ECD" w:rsidRDefault="005C6ECD" w:rsidP="005C6ECD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5C6ECD">
        <w:rPr>
          <w:rFonts w:ascii="Arial" w:hAnsi="Arial" w:cs="Arial"/>
          <w:sz w:val="20"/>
          <w:szCs w:val="20"/>
        </w:rPr>
        <w:t>Zamawiający wymagany aby rury poz. 1</w:t>
      </w:r>
      <w:r>
        <w:rPr>
          <w:rFonts w:ascii="Arial" w:hAnsi="Arial" w:cs="Arial"/>
          <w:sz w:val="20"/>
          <w:szCs w:val="20"/>
        </w:rPr>
        <w:t>,2</w:t>
      </w:r>
      <w:r w:rsidRPr="005C6ECD">
        <w:rPr>
          <w:rFonts w:ascii="Arial" w:hAnsi="Arial" w:cs="Arial"/>
          <w:sz w:val="20"/>
          <w:szCs w:val="20"/>
        </w:rPr>
        <w:t xml:space="preserve"> posiadały atest 3.1 lub 2.2</w:t>
      </w:r>
    </w:p>
    <w:p w14:paraId="541A4389" w14:textId="0E9DCFC4" w:rsidR="00E91B7B" w:rsidRPr="008E55A3" w:rsidRDefault="00E91B7B" w:rsidP="008B2070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5F6AF8">
        <w:rPr>
          <w:rFonts w:ascii="Arial" w:hAnsi="Arial" w:cs="Arial"/>
          <w:sz w:val="20"/>
          <w:szCs w:val="20"/>
        </w:rPr>
        <w:t xml:space="preserve">Zamawiający dopuszcza </w:t>
      </w:r>
      <w:r>
        <w:rPr>
          <w:rFonts w:ascii="Arial" w:hAnsi="Arial" w:cs="Arial"/>
          <w:sz w:val="20"/>
          <w:szCs w:val="20"/>
        </w:rPr>
        <w:t xml:space="preserve">częściowe dostawy </w:t>
      </w:r>
      <w:r w:rsidRPr="005F6AF8">
        <w:rPr>
          <w:rFonts w:ascii="Arial" w:hAnsi="Arial" w:cs="Arial"/>
          <w:sz w:val="20"/>
          <w:szCs w:val="20"/>
        </w:rPr>
        <w:t xml:space="preserve"> wg oferowanego asortymentu</w:t>
      </w:r>
    </w:p>
    <w:p w14:paraId="6AA3DA9A" w14:textId="77777777" w:rsidR="00951557" w:rsidRDefault="00951557" w:rsidP="00951557"/>
    <w:sectPr w:rsidR="0095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9C"/>
    <w:rsid w:val="00096659"/>
    <w:rsid w:val="000A77F8"/>
    <w:rsid w:val="00192AD2"/>
    <w:rsid w:val="00293CB2"/>
    <w:rsid w:val="002B0602"/>
    <w:rsid w:val="002C0315"/>
    <w:rsid w:val="00312E50"/>
    <w:rsid w:val="005178A0"/>
    <w:rsid w:val="005C6ECD"/>
    <w:rsid w:val="00685449"/>
    <w:rsid w:val="006E7908"/>
    <w:rsid w:val="00807A0B"/>
    <w:rsid w:val="008B2070"/>
    <w:rsid w:val="009000B2"/>
    <w:rsid w:val="00906B4D"/>
    <w:rsid w:val="0093697F"/>
    <w:rsid w:val="00951557"/>
    <w:rsid w:val="009E3CE0"/>
    <w:rsid w:val="00AD5E09"/>
    <w:rsid w:val="00BA1FD2"/>
    <w:rsid w:val="00C2177A"/>
    <w:rsid w:val="00C31300"/>
    <w:rsid w:val="00C665F8"/>
    <w:rsid w:val="00DB3B82"/>
    <w:rsid w:val="00E0129D"/>
    <w:rsid w:val="00E4088C"/>
    <w:rsid w:val="00E91B7B"/>
    <w:rsid w:val="00F5639C"/>
    <w:rsid w:val="00F91B13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0D6A"/>
  <w15:chartTrackingRefBased/>
  <w15:docId w15:val="{17AF6250-F0D9-4F6A-8A6E-47F410FF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70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2070"/>
    <w:pPr>
      <w:spacing w:after="0" w:line="240" w:lineRule="auto"/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99"/>
    <w:locked/>
    <w:rsid w:val="008B207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403</Characters>
  <Application>Microsoft Office Word</Application>
  <DocSecurity>0</DocSecurity>
  <Lines>3</Lines>
  <Paragraphs>1</Paragraphs>
  <ScaleCrop>false</ScaleCrop>
  <Company>GDF SUEZ Energia Polska S.A.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33</cp:revision>
  <dcterms:created xsi:type="dcterms:W3CDTF">2019-08-21T04:24:00Z</dcterms:created>
  <dcterms:modified xsi:type="dcterms:W3CDTF">2025-03-25T06:52:00Z</dcterms:modified>
</cp:coreProperties>
</file>